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18</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3N9YaqUTmZB5E9P9DrApW7CvwQ==">AMUW2mWxdasTYj+InOC5kiLW+CXEkeQ7urb0oMfMcsFxGMmvm5rXlY2HX2F6WrmU8DSuIPWYymTznvYjsQhp+7Ux1YP56C6PCItJBHTD7S6faB7Rv6Z9/01mtTnomrvXnmIT8X0dOZsJOFwWbIpZG5eJyIOFMhUUNhveU5OUUMDmcRAqwqpf7SVxlgwR4jTM7G29TObbxwlUpenB8c0t/SMU/ivLTtknGVwJNGiLiuxs4YwvvRB6A5z0c1vL53hKVigSoTT295te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